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BE" w:rsidRPr="009A59BE" w:rsidRDefault="009A59BE" w:rsidP="009A59BE">
      <w:pPr>
        <w:spacing w:before="0" w:after="0" w:line="240" w:lineRule="auto"/>
        <w:jc w:val="center"/>
        <w:rPr>
          <w:rFonts w:eastAsia="Times New Roman" w:cs="Times New Roman"/>
          <w:b/>
          <w:color w:val="000000"/>
          <w:sz w:val="27"/>
          <w:szCs w:val="27"/>
          <w:shd w:val="clear" w:color="auto" w:fill="FFFFFF"/>
        </w:rPr>
      </w:pPr>
      <w:r w:rsidRPr="009A59BE">
        <w:rPr>
          <w:rFonts w:eastAsia="Times New Roman" w:cs="Times New Roman"/>
          <w:b/>
          <w:color w:val="000000"/>
          <w:sz w:val="27"/>
          <w:szCs w:val="27"/>
          <w:shd w:val="clear" w:color="auto" w:fill="FFFFFF"/>
        </w:rPr>
        <w:t>Đường dẫn và hướng dẫn cài đặt PM Cấp phép</w:t>
      </w:r>
    </w:p>
    <w:p w:rsidR="009A59BE" w:rsidRDefault="009A59BE" w:rsidP="009A59BE">
      <w:pPr>
        <w:spacing w:before="0" w:after="0" w:line="240" w:lineRule="auto"/>
        <w:rPr>
          <w:rFonts w:ascii="Calibri" w:eastAsia="Times New Roman" w:hAnsi="Calibri" w:cs="Calibri"/>
          <w:color w:val="000000"/>
          <w:sz w:val="27"/>
          <w:szCs w:val="27"/>
          <w:shd w:val="clear" w:color="auto" w:fill="FFFFFF"/>
        </w:rPr>
      </w:pPr>
    </w:p>
    <w:p w:rsidR="009A59BE" w:rsidRPr="001E5397" w:rsidRDefault="001E5397" w:rsidP="009A59BE">
      <w:pPr>
        <w:spacing w:before="0" w:after="0" w:line="240" w:lineRule="auto"/>
        <w:rPr>
          <w:rFonts w:eastAsia="Times New Roman" w:cs="Times New Roman"/>
          <w:sz w:val="28"/>
          <w:szCs w:val="28"/>
        </w:rPr>
      </w:pPr>
      <w:r w:rsidRPr="001E5397">
        <w:rPr>
          <w:rFonts w:eastAsia="Times New Roman" w:cs="Times New Roman"/>
          <w:color w:val="000000"/>
          <w:sz w:val="28"/>
          <w:szCs w:val="28"/>
          <w:shd w:val="clear" w:color="auto" w:fill="FFFFFF"/>
        </w:rPr>
        <w:t xml:space="preserve">1. </w:t>
      </w:r>
      <w:r w:rsidR="009A59BE" w:rsidRPr="001E5397">
        <w:rPr>
          <w:rFonts w:eastAsia="Times New Roman" w:cs="Times New Roman"/>
          <w:color w:val="000000"/>
          <w:sz w:val="28"/>
          <w:szCs w:val="28"/>
          <w:shd w:val="clear" w:color="auto" w:fill="FFFFFF"/>
        </w:rPr>
        <w:t>Trước khi cài đặt cấp phép, cài đặt phần mềm sau (nếu chưa từng cài):</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color w:val="000000"/>
          <w:sz w:val="28"/>
          <w:szCs w:val="28"/>
        </w:rPr>
        <w:t>Crystal report:</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color w:val="000000"/>
          <w:sz w:val="28"/>
          <w:szCs w:val="28"/>
        </w:rPr>
        <w:t>    Đối với Win 32 bit:  </w:t>
      </w:r>
      <w:hyperlink r:id="rId4" w:tgtFrame="_blank" w:history="1">
        <w:r w:rsidRPr="001E5397">
          <w:rPr>
            <w:rFonts w:eastAsia="Times New Roman" w:cs="Times New Roman"/>
            <w:color w:val="0000FF"/>
            <w:sz w:val="28"/>
            <w:szCs w:val="28"/>
            <w:u w:val="single"/>
          </w:rPr>
          <w:t>http://downloads.businessobjects.com/akdlm/cr4vs2010/CRforVS_redist_install_32bit_13_0_13.zip</w:t>
        </w:r>
      </w:hyperlink>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color w:val="000000"/>
          <w:sz w:val="28"/>
          <w:szCs w:val="28"/>
        </w:rPr>
        <w:t>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color w:val="000000"/>
          <w:sz w:val="28"/>
          <w:szCs w:val="28"/>
        </w:rPr>
        <w:t>    Đối với win 64bit: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color w:val="000000"/>
          <w:sz w:val="28"/>
          <w:szCs w:val="28"/>
        </w:rPr>
        <w:t>    </w:t>
      </w:r>
      <w:hyperlink r:id="rId5" w:tgtFrame="_blank" w:history="1">
        <w:r w:rsidRPr="001E5397">
          <w:rPr>
            <w:rFonts w:eastAsia="Times New Roman" w:cs="Times New Roman"/>
            <w:color w:val="0000FF"/>
            <w:sz w:val="28"/>
            <w:szCs w:val="28"/>
            <w:u w:val="single"/>
          </w:rPr>
          <w:t>http://downloads.businessobjects.com/akdlm/cr4vs2010/CRforVS_redist_install_64bit_13_0_13.zip</w:t>
        </w:r>
      </w:hyperlink>
      <w:r w:rsidRPr="001E5397">
        <w:rPr>
          <w:rFonts w:eastAsia="Times New Roman" w:cs="Times New Roman"/>
          <w:color w:val="000000"/>
          <w:sz w:val="28"/>
          <w:szCs w:val="28"/>
        </w:rPr>
        <w:t>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i/>
          <w:iCs/>
          <w:color w:val="000000"/>
          <w:sz w:val="28"/>
          <w:szCs w:val="28"/>
        </w:rPr>
        <w:t>(Nếu khi cài mà bị đòi framework thì cài thêm cài này: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i/>
          <w:iCs/>
          <w:color w:val="000000"/>
          <w:sz w:val="28"/>
          <w:szCs w:val="28"/>
        </w:rPr>
        <w:t>1. Windows installer 3.1 trở lên : </w:t>
      </w:r>
      <w:hyperlink r:id="rId6" w:tgtFrame="_blank" w:history="1">
        <w:r w:rsidRPr="001E5397">
          <w:rPr>
            <w:rFonts w:eastAsia="Times New Roman" w:cs="Times New Roman"/>
            <w:i/>
            <w:iCs/>
            <w:color w:val="0000FF"/>
            <w:sz w:val="28"/>
            <w:szCs w:val="28"/>
            <w:u w:val="single"/>
          </w:rPr>
          <w:t>http://www.microsoft.com/en-us/download/confirmation.aspx?id=8483</w:t>
        </w:r>
      </w:hyperlink>
      <w:r w:rsidRPr="001E5397">
        <w:rPr>
          <w:rFonts w:eastAsia="Times New Roman" w:cs="Times New Roman"/>
          <w:i/>
          <w:iCs/>
          <w:color w:val="000000"/>
          <w:sz w:val="28"/>
          <w:szCs w:val="28"/>
        </w:rPr>
        <w:t>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i/>
          <w:iCs/>
          <w:color w:val="000000"/>
          <w:sz w:val="28"/>
          <w:szCs w:val="28"/>
        </w:rPr>
        <w:t>2. Microsoft .NET Framework 4 (Standalone Installer) - thường thì nếu đã cài win 7, win 8 trở lên thì không bị đòi cái này vì đã có sẵn</w:t>
      </w:r>
    </w:p>
    <w:p w:rsidR="009A59BE" w:rsidRPr="001E5397" w:rsidRDefault="001E5397" w:rsidP="009A59BE">
      <w:pPr>
        <w:shd w:val="clear" w:color="auto" w:fill="FFFFFF"/>
        <w:spacing w:before="0" w:after="0" w:line="240" w:lineRule="auto"/>
        <w:rPr>
          <w:rFonts w:eastAsia="Times New Roman" w:cs="Times New Roman"/>
          <w:color w:val="000000"/>
          <w:sz w:val="28"/>
          <w:szCs w:val="28"/>
        </w:rPr>
      </w:pPr>
      <w:hyperlink r:id="rId7" w:tgtFrame="_blank" w:history="1">
        <w:r w:rsidR="009A59BE" w:rsidRPr="001E5397">
          <w:rPr>
            <w:rFonts w:eastAsia="Times New Roman" w:cs="Times New Roman"/>
            <w:i/>
            <w:iCs/>
            <w:color w:val="0000FF"/>
            <w:sz w:val="28"/>
            <w:szCs w:val="28"/>
            <w:u w:val="single"/>
          </w:rPr>
          <w:t>http://www.microsoft.com/en-us/download/confirmation.aspx?id=17718</w:t>
        </w:r>
      </w:hyperlink>
      <w:r w:rsidR="009A59BE" w:rsidRPr="001E5397">
        <w:rPr>
          <w:rFonts w:eastAsia="Times New Roman" w:cs="Times New Roman"/>
          <w:i/>
          <w:iCs/>
          <w:color w:val="000000"/>
          <w:sz w:val="28"/>
          <w:szCs w:val="28"/>
        </w:rPr>
        <w:t>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i/>
          <w:iCs/>
          <w:color w:val="000000"/>
          <w:sz w:val="28"/>
          <w:szCs w:val="28"/>
        </w:rPr>
        <w:t> (Chú ý nếu máy cài WinXP thì phải cài bản  Windows XP SP3 trở lên, còn nếu chỉ cài Windows XP SP2 trở xuống thì không cài được Microsoft .NET Framework 4, không chạy được PM cấp phép.</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i/>
          <w:iCs/>
          <w:color w:val="000000"/>
          <w:sz w:val="28"/>
          <w:szCs w:val="28"/>
        </w:rPr>
        <w:t>- Nếu đã cài Windows XP SP2 trở xuống rồi thì  tiếp tục download xp sp3 ở đây </w:t>
      </w:r>
      <w:hyperlink r:id="rId8" w:tgtFrame="_blank" w:history="1">
        <w:r w:rsidRPr="001E5397">
          <w:rPr>
            <w:rFonts w:eastAsia="Times New Roman" w:cs="Times New Roman"/>
            <w:i/>
            <w:iCs/>
            <w:color w:val="0000FF"/>
            <w:sz w:val="28"/>
            <w:szCs w:val="28"/>
            <w:u w:val="single"/>
          </w:rPr>
          <w:t>https://support.microsoft.com/en-us/kb/322389</w:t>
        </w:r>
      </w:hyperlink>
      <w:r w:rsidRPr="001E5397">
        <w:rPr>
          <w:rFonts w:eastAsia="Times New Roman" w:cs="Times New Roman"/>
          <w:i/>
          <w:iCs/>
          <w:color w:val="000000"/>
          <w:sz w:val="28"/>
          <w:szCs w:val="28"/>
        </w:rPr>
        <w:t> và cài lên )  </w:t>
      </w:r>
      <w:r w:rsidRPr="001E5397">
        <w:rPr>
          <w:rFonts w:eastAsia="Times New Roman" w:cs="Times New Roman"/>
          <w:color w:val="000000"/>
          <w:sz w:val="28"/>
          <w:szCs w:val="28"/>
        </w:rPr>
        <w:t>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color w:val="000000"/>
          <w:sz w:val="28"/>
          <w:szCs w:val="28"/>
        </w:rPr>
        <w:t>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p>
    <w:p w:rsidR="009A59BE" w:rsidRPr="001E5397" w:rsidRDefault="001E5397"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color w:val="000000"/>
          <w:sz w:val="28"/>
          <w:szCs w:val="28"/>
        </w:rPr>
        <w:t xml:space="preserve">2. </w:t>
      </w:r>
      <w:r w:rsidR="009A59BE" w:rsidRPr="001E5397">
        <w:rPr>
          <w:rFonts w:eastAsia="Times New Roman" w:cs="Times New Roman"/>
          <w:color w:val="000000"/>
          <w:sz w:val="28"/>
          <w:szCs w:val="28"/>
        </w:rPr>
        <w:t>Sau đó cài Cấp phép theo địa chỉ </w:t>
      </w:r>
    </w:p>
    <w:p w:rsidR="009A59BE" w:rsidRPr="001E5397" w:rsidRDefault="001E5397" w:rsidP="009A59BE">
      <w:pPr>
        <w:shd w:val="clear" w:color="auto" w:fill="FFFFFF"/>
        <w:spacing w:before="0" w:after="0" w:line="240" w:lineRule="auto"/>
        <w:rPr>
          <w:rFonts w:eastAsia="Times New Roman" w:cs="Times New Roman"/>
          <w:color w:val="000000"/>
          <w:sz w:val="28"/>
          <w:szCs w:val="28"/>
        </w:rPr>
      </w:pPr>
      <w:hyperlink r:id="rId9" w:tgtFrame="_blank" w:history="1">
        <w:r w:rsidR="009A59BE" w:rsidRPr="001E5397">
          <w:rPr>
            <w:rFonts w:eastAsia="Times New Roman" w:cs="Times New Roman"/>
            <w:color w:val="0000FF"/>
            <w:sz w:val="28"/>
            <w:szCs w:val="28"/>
            <w:u w:val="single"/>
          </w:rPr>
          <w:t>http://10.4.106.10/capphep/caidat.htm</w:t>
        </w:r>
      </w:hyperlink>
      <w:r w:rsidR="009A59BE" w:rsidRPr="001E5397">
        <w:rPr>
          <w:rFonts w:eastAsia="Times New Roman" w:cs="Times New Roman"/>
          <w:color w:val="000000"/>
          <w:sz w:val="28"/>
          <w:szCs w:val="28"/>
        </w:rPr>
        <w:t>​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p>
    <w:p w:rsidR="009A59BE" w:rsidRPr="001E5397" w:rsidRDefault="001E5397" w:rsidP="009A59BE">
      <w:pPr>
        <w:shd w:val="clear" w:color="auto" w:fill="FFFFFF"/>
        <w:spacing w:before="0" w:after="0" w:line="240" w:lineRule="auto"/>
        <w:rPr>
          <w:rFonts w:eastAsia="Times New Roman" w:cs="Times New Roman"/>
          <w:color w:val="000000"/>
          <w:sz w:val="28"/>
          <w:szCs w:val="28"/>
        </w:rPr>
      </w:pPr>
      <w:r>
        <w:rPr>
          <w:rFonts w:eastAsia="Times New Roman" w:cs="Times New Roman"/>
          <w:color w:val="000000"/>
          <w:sz w:val="28"/>
          <w:szCs w:val="28"/>
        </w:rPr>
        <w:t xml:space="preserve">3. </w:t>
      </w:r>
      <w:r w:rsidR="009A59BE" w:rsidRPr="001E5397">
        <w:rPr>
          <w:rFonts w:eastAsia="Times New Roman" w:cs="Times New Roman"/>
          <w:color w:val="000000"/>
          <w:sz w:val="28"/>
          <w:szCs w:val="28"/>
        </w:rPr>
        <w:t>Trong trường hợp cần hỗ trợ thêm đề nghị cài phần mềm Teamviewer:</w:t>
      </w:r>
    </w:p>
    <w:p w:rsidR="009A59BE" w:rsidRPr="001E5397" w:rsidRDefault="001E5397" w:rsidP="009A59BE">
      <w:pPr>
        <w:shd w:val="clear" w:color="auto" w:fill="FFFFFF"/>
        <w:spacing w:before="0" w:after="0" w:line="240" w:lineRule="auto"/>
        <w:rPr>
          <w:rFonts w:eastAsia="Times New Roman" w:cs="Times New Roman"/>
          <w:color w:val="000000"/>
          <w:sz w:val="28"/>
          <w:szCs w:val="28"/>
        </w:rPr>
      </w:pPr>
      <w:hyperlink r:id="rId10" w:history="1">
        <w:r w:rsidR="009A59BE" w:rsidRPr="001E5397">
          <w:rPr>
            <w:rStyle w:val="Hyperlink"/>
            <w:rFonts w:eastAsia="Times New Roman" w:cs="Times New Roman"/>
            <w:sz w:val="28"/>
            <w:szCs w:val="28"/>
          </w:rPr>
          <w:t>https://download.teamviewer.com/download/TeamViewerQS.exe</w:t>
        </w:r>
      </w:hyperlink>
      <w:r w:rsidR="009A59BE" w:rsidRPr="001E5397">
        <w:rPr>
          <w:rFonts w:eastAsia="Times New Roman" w:cs="Times New Roman"/>
          <w:color w:val="000000"/>
          <w:sz w:val="28"/>
          <w:szCs w:val="28"/>
        </w:rPr>
        <w:t xml:space="preserve"> </w:t>
      </w:r>
    </w:p>
    <w:p w:rsidR="009A59BE" w:rsidRPr="001E5397" w:rsidRDefault="009A59BE" w:rsidP="009A59BE">
      <w:pPr>
        <w:shd w:val="clear" w:color="auto" w:fill="FFFFFF"/>
        <w:spacing w:before="0" w:after="0" w:line="240" w:lineRule="auto"/>
        <w:rPr>
          <w:rFonts w:eastAsia="Times New Roman" w:cs="Times New Roman"/>
          <w:color w:val="000000"/>
          <w:sz w:val="28"/>
          <w:szCs w:val="28"/>
        </w:rPr>
      </w:pPr>
      <w:r w:rsidRPr="001E5397">
        <w:rPr>
          <w:rFonts w:eastAsia="Times New Roman" w:cs="Times New Roman"/>
          <w:color w:val="000000"/>
          <w:sz w:val="28"/>
          <w:szCs w:val="28"/>
        </w:rPr>
        <w:t>và đọc cho quản trị cấp phép ID và Password của Teamviewer (để hỗ trợ cài từ xa)</w:t>
      </w:r>
    </w:p>
    <w:p w:rsidR="00DC11F9" w:rsidRDefault="00DC11F9">
      <w:bookmarkStart w:id="0" w:name="_GoBack"/>
      <w:bookmarkEnd w:id="0"/>
    </w:p>
    <w:sectPr w:rsidR="00DC11F9"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BE"/>
    <w:rsid w:val="001E5397"/>
    <w:rsid w:val="002C7E4A"/>
    <w:rsid w:val="009A59BE"/>
    <w:rsid w:val="00DC11F9"/>
    <w:rsid w:val="00E93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0807"/>
  <w15:chartTrackingRefBased/>
  <w15:docId w15:val="{B50D8E90-1689-4095-8EC8-403B63D8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ja-JP"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83501">
      <w:bodyDiv w:val="1"/>
      <w:marLeft w:val="0"/>
      <w:marRight w:val="0"/>
      <w:marTop w:val="0"/>
      <w:marBottom w:val="0"/>
      <w:divBdr>
        <w:top w:val="none" w:sz="0" w:space="0" w:color="auto"/>
        <w:left w:val="none" w:sz="0" w:space="0" w:color="auto"/>
        <w:bottom w:val="none" w:sz="0" w:space="0" w:color="auto"/>
        <w:right w:val="none" w:sz="0" w:space="0" w:color="auto"/>
      </w:divBdr>
      <w:divsChild>
        <w:div w:id="970398899">
          <w:marLeft w:val="0"/>
          <w:marRight w:val="0"/>
          <w:marTop w:val="0"/>
          <w:marBottom w:val="0"/>
          <w:divBdr>
            <w:top w:val="none" w:sz="0" w:space="0" w:color="auto"/>
            <w:left w:val="none" w:sz="0" w:space="0" w:color="auto"/>
            <w:bottom w:val="none" w:sz="0" w:space="0" w:color="auto"/>
            <w:right w:val="none" w:sz="0" w:space="0" w:color="auto"/>
          </w:divBdr>
        </w:div>
        <w:div w:id="1371421531">
          <w:marLeft w:val="0"/>
          <w:marRight w:val="0"/>
          <w:marTop w:val="0"/>
          <w:marBottom w:val="0"/>
          <w:divBdr>
            <w:top w:val="none" w:sz="0" w:space="0" w:color="auto"/>
            <w:left w:val="none" w:sz="0" w:space="0" w:color="auto"/>
            <w:bottom w:val="none" w:sz="0" w:space="0" w:color="auto"/>
            <w:right w:val="none" w:sz="0" w:space="0" w:color="auto"/>
          </w:divBdr>
          <w:divsChild>
            <w:div w:id="251278697">
              <w:marLeft w:val="0"/>
              <w:marRight w:val="0"/>
              <w:marTop w:val="0"/>
              <w:marBottom w:val="0"/>
              <w:divBdr>
                <w:top w:val="none" w:sz="0" w:space="0" w:color="auto"/>
                <w:left w:val="none" w:sz="0" w:space="0" w:color="auto"/>
                <w:bottom w:val="none" w:sz="0" w:space="0" w:color="auto"/>
                <w:right w:val="none" w:sz="0" w:space="0" w:color="auto"/>
              </w:divBdr>
            </w:div>
            <w:div w:id="507183216">
              <w:marLeft w:val="0"/>
              <w:marRight w:val="0"/>
              <w:marTop w:val="0"/>
              <w:marBottom w:val="0"/>
              <w:divBdr>
                <w:top w:val="none" w:sz="0" w:space="0" w:color="auto"/>
                <w:left w:val="none" w:sz="0" w:space="0" w:color="auto"/>
                <w:bottom w:val="none" w:sz="0" w:space="0" w:color="auto"/>
                <w:right w:val="none" w:sz="0" w:space="0" w:color="auto"/>
              </w:divBdr>
            </w:div>
            <w:div w:id="1530144136">
              <w:marLeft w:val="0"/>
              <w:marRight w:val="0"/>
              <w:marTop w:val="0"/>
              <w:marBottom w:val="0"/>
              <w:divBdr>
                <w:top w:val="none" w:sz="0" w:space="0" w:color="auto"/>
                <w:left w:val="none" w:sz="0" w:space="0" w:color="auto"/>
                <w:bottom w:val="none" w:sz="0" w:space="0" w:color="auto"/>
                <w:right w:val="none" w:sz="0" w:space="0" w:color="auto"/>
              </w:divBdr>
            </w:div>
            <w:div w:id="1901670727">
              <w:marLeft w:val="0"/>
              <w:marRight w:val="0"/>
              <w:marTop w:val="0"/>
              <w:marBottom w:val="0"/>
              <w:divBdr>
                <w:top w:val="none" w:sz="0" w:space="0" w:color="auto"/>
                <w:left w:val="none" w:sz="0" w:space="0" w:color="auto"/>
                <w:bottom w:val="none" w:sz="0" w:space="0" w:color="auto"/>
                <w:right w:val="none" w:sz="0" w:space="0" w:color="auto"/>
              </w:divBdr>
            </w:div>
            <w:div w:id="347800940">
              <w:marLeft w:val="0"/>
              <w:marRight w:val="0"/>
              <w:marTop w:val="0"/>
              <w:marBottom w:val="0"/>
              <w:divBdr>
                <w:top w:val="none" w:sz="0" w:space="0" w:color="auto"/>
                <w:left w:val="none" w:sz="0" w:space="0" w:color="auto"/>
                <w:bottom w:val="none" w:sz="0" w:space="0" w:color="auto"/>
                <w:right w:val="none" w:sz="0" w:space="0" w:color="auto"/>
              </w:divBdr>
            </w:div>
            <w:div w:id="1726563818">
              <w:marLeft w:val="0"/>
              <w:marRight w:val="0"/>
              <w:marTop w:val="0"/>
              <w:marBottom w:val="0"/>
              <w:divBdr>
                <w:top w:val="none" w:sz="0" w:space="0" w:color="auto"/>
                <w:left w:val="none" w:sz="0" w:space="0" w:color="auto"/>
                <w:bottom w:val="none" w:sz="0" w:space="0" w:color="auto"/>
                <w:right w:val="none" w:sz="0" w:space="0" w:color="auto"/>
              </w:divBdr>
              <w:divsChild>
                <w:div w:id="466825452">
                  <w:marLeft w:val="0"/>
                  <w:marRight w:val="0"/>
                  <w:marTop w:val="0"/>
                  <w:marBottom w:val="0"/>
                  <w:divBdr>
                    <w:top w:val="none" w:sz="0" w:space="0" w:color="auto"/>
                    <w:left w:val="none" w:sz="0" w:space="0" w:color="auto"/>
                    <w:bottom w:val="none" w:sz="0" w:space="0" w:color="auto"/>
                    <w:right w:val="none" w:sz="0" w:space="0" w:color="auto"/>
                  </w:divBdr>
                </w:div>
                <w:div w:id="712461860">
                  <w:marLeft w:val="0"/>
                  <w:marRight w:val="0"/>
                  <w:marTop w:val="0"/>
                  <w:marBottom w:val="0"/>
                  <w:divBdr>
                    <w:top w:val="none" w:sz="0" w:space="0" w:color="auto"/>
                    <w:left w:val="none" w:sz="0" w:space="0" w:color="auto"/>
                    <w:bottom w:val="none" w:sz="0" w:space="0" w:color="auto"/>
                    <w:right w:val="none" w:sz="0" w:space="0" w:color="auto"/>
                  </w:divBdr>
                  <w:divsChild>
                    <w:div w:id="16717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6707">
              <w:marLeft w:val="0"/>
              <w:marRight w:val="0"/>
              <w:marTop w:val="0"/>
              <w:marBottom w:val="0"/>
              <w:divBdr>
                <w:top w:val="none" w:sz="0" w:space="0" w:color="auto"/>
                <w:left w:val="none" w:sz="0" w:space="0" w:color="auto"/>
                <w:bottom w:val="none" w:sz="0" w:space="0" w:color="auto"/>
                <w:right w:val="none" w:sz="0" w:space="0" w:color="auto"/>
              </w:divBdr>
              <w:divsChild>
                <w:div w:id="12513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9044">
          <w:marLeft w:val="0"/>
          <w:marRight w:val="0"/>
          <w:marTop w:val="0"/>
          <w:marBottom w:val="0"/>
          <w:divBdr>
            <w:top w:val="none" w:sz="0" w:space="0" w:color="auto"/>
            <w:left w:val="none" w:sz="0" w:space="0" w:color="auto"/>
            <w:bottom w:val="none" w:sz="0" w:space="0" w:color="auto"/>
            <w:right w:val="none" w:sz="0" w:space="0" w:color="auto"/>
          </w:divBdr>
          <w:divsChild>
            <w:div w:id="997004326">
              <w:marLeft w:val="0"/>
              <w:marRight w:val="0"/>
              <w:marTop w:val="0"/>
              <w:marBottom w:val="0"/>
              <w:divBdr>
                <w:top w:val="none" w:sz="0" w:space="0" w:color="auto"/>
                <w:left w:val="none" w:sz="0" w:space="0" w:color="auto"/>
                <w:bottom w:val="none" w:sz="0" w:space="0" w:color="auto"/>
                <w:right w:val="none" w:sz="0" w:space="0" w:color="auto"/>
              </w:divBdr>
            </w:div>
            <w:div w:id="2013872179">
              <w:marLeft w:val="0"/>
              <w:marRight w:val="0"/>
              <w:marTop w:val="0"/>
              <w:marBottom w:val="0"/>
              <w:divBdr>
                <w:top w:val="none" w:sz="0" w:space="0" w:color="auto"/>
                <w:left w:val="none" w:sz="0" w:space="0" w:color="auto"/>
                <w:bottom w:val="none" w:sz="0" w:space="0" w:color="auto"/>
                <w:right w:val="none" w:sz="0" w:space="0" w:color="auto"/>
              </w:divBdr>
            </w:div>
            <w:div w:id="2061860036">
              <w:marLeft w:val="0"/>
              <w:marRight w:val="0"/>
              <w:marTop w:val="0"/>
              <w:marBottom w:val="0"/>
              <w:divBdr>
                <w:top w:val="none" w:sz="0" w:space="0" w:color="auto"/>
                <w:left w:val="none" w:sz="0" w:space="0" w:color="auto"/>
                <w:bottom w:val="none" w:sz="0" w:space="0" w:color="auto"/>
                <w:right w:val="none" w:sz="0" w:space="0" w:color="auto"/>
              </w:divBdr>
            </w:div>
            <w:div w:id="438448484">
              <w:marLeft w:val="0"/>
              <w:marRight w:val="0"/>
              <w:marTop w:val="0"/>
              <w:marBottom w:val="0"/>
              <w:divBdr>
                <w:top w:val="none" w:sz="0" w:space="0" w:color="auto"/>
                <w:left w:val="none" w:sz="0" w:space="0" w:color="auto"/>
                <w:bottom w:val="none" w:sz="0" w:space="0" w:color="auto"/>
                <w:right w:val="none" w:sz="0" w:space="0" w:color="auto"/>
              </w:divBdr>
            </w:div>
            <w:div w:id="1351757709">
              <w:marLeft w:val="0"/>
              <w:marRight w:val="0"/>
              <w:marTop w:val="0"/>
              <w:marBottom w:val="0"/>
              <w:divBdr>
                <w:top w:val="none" w:sz="0" w:space="0" w:color="auto"/>
                <w:left w:val="none" w:sz="0" w:space="0" w:color="auto"/>
                <w:bottom w:val="none" w:sz="0" w:space="0" w:color="auto"/>
                <w:right w:val="none" w:sz="0" w:space="0" w:color="auto"/>
              </w:divBdr>
            </w:div>
            <w:div w:id="1114206728">
              <w:marLeft w:val="0"/>
              <w:marRight w:val="0"/>
              <w:marTop w:val="0"/>
              <w:marBottom w:val="0"/>
              <w:divBdr>
                <w:top w:val="none" w:sz="0" w:space="0" w:color="auto"/>
                <w:left w:val="none" w:sz="0" w:space="0" w:color="auto"/>
                <w:bottom w:val="none" w:sz="0" w:space="0" w:color="auto"/>
                <w:right w:val="none" w:sz="0" w:space="0" w:color="auto"/>
              </w:divBdr>
            </w:div>
            <w:div w:id="13976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kb/322389" TargetMode="External"/><Relationship Id="rId3" Type="http://schemas.openxmlformats.org/officeDocument/2006/relationships/webSettings" Target="webSettings.xml"/><Relationship Id="rId7" Type="http://schemas.openxmlformats.org/officeDocument/2006/relationships/hyperlink" Target="http://www.microsoft.com/en-us/download/confirmation.aspx?id=177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rosoft.com/en-us/download/confirmation.aspx?id=8483" TargetMode="External"/><Relationship Id="rId11" Type="http://schemas.openxmlformats.org/officeDocument/2006/relationships/fontTable" Target="fontTable.xml"/><Relationship Id="rId5" Type="http://schemas.openxmlformats.org/officeDocument/2006/relationships/hyperlink" Target="http://downloads.businessobjects.com/akdlm/cr4vs2010/CRforVS_redist_install_64bit_13_0_13.zip" TargetMode="External"/><Relationship Id="rId10" Type="http://schemas.openxmlformats.org/officeDocument/2006/relationships/hyperlink" Target="https://download.teamviewer.com/download/TeamViewerQS.exe" TargetMode="External"/><Relationship Id="rId4" Type="http://schemas.openxmlformats.org/officeDocument/2006/relationships/hyperlink" Target="http://downloads.businessobjects.com/akdlm/cr4vs2010/CRforVS_redist_install_32bit_13_0_13.zip" TargetMode="External"/><Relationship Id="rId9" Type="http://schemas.openxmlformats.org/officeDocument/2006/relationships/hyperlink" Target="http://10.4.106.10/capphep/caid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2019-01-10T02:55:00Z</dcterms:created>
  <dcterms:modified xsi:type="dcterms:W3CDTF">2019-01-10T03:09:00Z</dcterms:modified>
</cp:coreProperties>
</file>